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FED" w:rsidRDefault="00FB7FED" w:rsidP="00FB7F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четверть                                                                                                   Номер урока: 10                                                                                                                                                                   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Учебное задание учащегося 9 класса по физике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7FED" w:rsidRPr="00232AF2" w:rsidRDefault="00FB7FED" w:rsidP="00FB7F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Цели: </w:t>
      </w:r>
      <w:r w:rsidRPr="00232AF2">
        <w:rPr>
          <w:rFonts w:ascii="Times New Roman" w:hAnsi="Times New Roman" w:cs="Times New Roman"/>
          <w:sz w:val="24"/>
          <w:szCs w:val="24"/>
        </w:rPr>
        <w:t xml:space="preserve">Применять формулы </w:t>
      </w:r>
      <w:r>
        <w:rPr>
          <w:rFonts w:ascii="Times New Roman" w:hAnsi="Times New Roman" w:cs="Times New Roman"/>
          <w:sz w:val="24"/>
          <w:szCs w:val="24"/>
        </w:rPr>
        <w:t>центростремительного ускорения при решении задач.</w:t>
      </w:r>
      <w:r w:rsidRPr="00232A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232AF2">
        <w:t xml:space="preserve">                   </w:t>
      </w:r>
      <w:r>
        <w:rPr>
          <w:b/>
        </w:rPr>
        <w:t>Тема урока:</w:t>
      </w:r>
      <w:r>
        <w:rPr>
          <w:lang w:val="kk-KZ"/>
        </w:rPr>
        <w:t xml:space="preserve"> Центростремительное ускороние.</w:t>
      </w:r>
    </w:p>
    <w:p w:rsidR="00FB7FED" w:rsidRPr="00265E27" w:rsidRDefault="00FB7FED" w:rsidP="00FB7FED">
      <w:pPr>
        <w:pStyle w:val="a7"/>
        <w:shd w:val="clear" w:color="auto" w:fill="FFFFFF"/>
        <w:spacing w:before="0" w:beforeAutospacing="0" w:after="0" w:afterAutospacing="0"/>
        <w:rPr>
          <w:sz w:val="22"/>
          <w:szCs w:val="18"/>
        </w:rPr>
      </w:pPr>
    </w:p>
    <w:p w:rsidR="00FB7FED" w:rsidRPr="0063161F" w:rsidRDefault="00FB7FED" w:rsidP="00FB7FED">
      <w:pPr>
        <w:tabs>
          <w:tab w:val="left" w:pos="8647"/>
        </w:tabs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012BF6">
        <w:rPr>
          <w:rFonts w:ascii="Times New Roman" w:hAnsi="Times New Roman" w:cs="Times New Roman"/>
          <w:b/>
          <w:sz w:val="24"/>
          <w:szCs w:val="24"/>
        </w:rPr>
        <w:t>Краткий тезисный конспект</w:t>
      </w:r>
      <w:r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Вектор ускорения всегда параллелен с</w:t>
      </w:r>
      <w:r w:rsidRPr="00AE63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вектором изменения скорости тела</w:t>
      </w:r>
      <w:r w:rsidRPr="00EF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31A6">
        <w:rPr>
          <w:rFonts w:ascii="Times New Roman" w:hAnsi="Times New Roman" w:cs="Times New Roman"/>
          <w:sz w:val="24"/>
          <w:szCs w:val="24"/>
        </w:rPr>
        <w:t xml:space="preserve">|| </w:t>
      </w:r>
      <w:r>
        <w:rPr>
          <w:rFonts w:ascii="Arial" w:hAnsi="Arial" w:cs="Arial"/>
          <w:color w:val="222222"/>
          <w:shd w:val="clear" w:color="auto" w:fill="FFFFFF"/>
        </w:rPr>
        <w:t>Δ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. Это следует из равенства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=</w:t>
      </w:r>
      <w:r w:rsidRPr="00EF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Δ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F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Δ</w:t>
      </w:r>
      <w:r w:rsidRPr="00EF31A6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. Определим направление этих векторов построением,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учитывая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Δ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3161F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3161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316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316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3161F">
        <w:rPr>
          <w:rFonts w:ascii="Times New Roman" w:hAnsi="Times New Roman" w:cs="Times New Roman"/>
          <w:sz w:val="24"/>
          <w:szCs w:val="24"/>
          <w:vertAlign w:val="subscript"/>
        </w:rPr>
        <w:t>1/</w:t>
      </w:r>
    </w:p>
    <w:p w:rsidR="00FB7FED" w:rsidRPr="007D4D90" w:rsidRDefault="00FB7FED" w:rsidP="00FB7FED">
      <w:pPr>
        <w:tabs>
          <w:tab w:val="left" w:pos="8647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Переместим вектор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не изменяя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его направления в точку 2.  Соединим концы векторов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1 и  </w:t>
      </w:r>
      <w:r w:rsidRPr="006316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2, полученный отрезок направим в сторону уменьшаемого вектора</w:t>
      </w:r>
      <w:r w:rsidRPr="007D4D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получим разность векторов </w:t>
      </w:r>
      <w:r>
        <w:rPr>
          <w:rFonts w:ascii="Arial" w:hAnsi="Arial" w:cs="Arial"/>
          <w:color w:val="222222"/>
          <w:shd w:val="clear" w:color="auto" w:fill="FFFFFF"/>
        </w:rPr>
        <w:t>Δ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. Таким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мы видим, что направление разности вектора</w:t>
      </w:r>
      <w:r w:rsidRPr="00F90441"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Δv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ускорения перпендикулярно направлению линейной скорости и тело будет двигаться по окружности.</w:t>
      </w:r>
    </w:p>
    <w:p w:rsidR="00FB7FED" w:rsidRPr="00F90441" w:rsidRDefault="00FB7FED" w:rsidP="00FB7FED">
      <w:pPr>
        <w:jc w:val="both"/>
        <w:rPr>
          <w:rFonts w:ascii="Arial" w:hAnsi="Arial" w:cs="Arial"/>
          <w:color w:val="2C3239"/>
          <w:sz w:val="21"/>
          <w:szCs w:val="21"/>
        </w:rPr>
      </w:pPr>
      <w:r>
        <w:rPr>
          <w:rStyle w:val="a8"/>
          <w:rFonts w:ascii="Arial" w:hAnsi="Arial" w:cs="Arial"/>
          <w:color w:val="2C3239"/>
          <w:sz w:val="21"/>
          <w:szCs w:val="21"/>
        </w:rPr>
        <w:t>Центростремительное ускорение</w:t>
      </w:r>
      <w:r>
        <w:rPr>
          <w:rFonts w:ascii="Arial" w:hAnsi="Arial" w:cs="Arial"/>
          <w:color w:val="2C3239"/>
          <w:sz w:val="21"/>
          <w:szCs w:val="21"/>
        </w:rPr>
        <w:t> — </w:t>
      </w:r>
      <w:hyperlink r:id="rId6" w:tooltip="Ускорение" w:history="1">
        <w:proofErr w:type="gramStart"/>
        <w:r>
          <w:rPr>
            <w:rStyle w:val="a4"/>
            <w:rFonts w:ascii="Arial" w:hAnsi="Arial" w:cs="Arial"/>
            <w:color w:val="3A7EA5"/>
            <w:sz w:val="21"/>
            <w:szCs w:val="21"/>
          </w:rPr>
          <w:t>ускорение</w:t>
        </w:r>
      </w:hyperlink>
      <w:r>
        <w:rPr>
          <w:rFonts w:ascii="Arial" w:hAnsi="Arial" w:cs="Arial"/>
          <w:color w:val="2C3239"/>
          <w:sz w:val="21"/>
          <w:szCs w:val="21"/>
        </w:rPr>
        <w:t>, характеризующее быстроту изменения направления </w:t>
      </w:r>
      <w:hyperlink r:id="rId7" w:tooltip="Угловая и линейная скорости" w:history="1">
        <w:r>
          <w:rPr>
            <w:rStyle w:val="a4"/>
            <w:rFonts w:ascii="Arial" w:hAnsi="Arial" w:cs="Arial"/>
            <w:color w:val="3A7EA5"/>
            <w:sz w:val="21"/>
            <w:szCs w:val="21"/>
          </w:rPr>
          <w:t>линейной скорости</w:t>
        </w:r>
      </w:hyperlink>
      <w:r>
        <w:rPr>
          <w:rFonts w:ascii="Arial" w:hAnsi="Arial" w:cs="Arial"/>
          <w:color w:val="2C3239"/>
          <w:sz w:val="21"/>
          <w:szCs w:val="21"/>
        </w:rPr>
        <w:t> при движении точки по окружности и направлено</w:t>
      </w:r>
      <w:proofErr w:type="gramEnd"/>
      <w:r>
        <w:rPr>
          <w:rFonts w:ascii="Arial" w:hAnsi="Arial" w:cs="Arial"/>
          <w:color w:val="2C3239"/>
          <w:sz w:val="21"/>
          <w:szCs w:val="21"/>
        </w:rPr>
        <w:t xml:space="preserve"> к центру окружности, по которой движется точка. Модуль центростремительного ускорения определяется формулой:                                                                  </w:t>
      </w:r>
      <w:r>
        <w:rPr>
          <w:noProof/>
          <w:lang w:eastAsia="ru-RU"/>
        </w:rPr>
        <w:drawing>
          <wp:inline distT="0" distB="0" distL="0" distR="0" wp14:anchorId="13A81AD9" wp14:editId="331AC309">
            <wp:extent cx="8953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FED" w:rsidRDefault="00FB7FED" w:rsidP="00FB7FED">
      <w:pPr>
        <w:pStyle w:val="a7"/>
        <w:jc w:val="both"/>
        <w:rPr>
          <w:rFonts w:ascii="Arial" w:hAnsi="Arial" w:cs="Arial"/>
          <w:color w:val="2C3239"/>
          <w:sz w:val="21"/>
          <w:szCs w:val="21"/>
        </w:rPr>
      </w:pPr>
      <w:r w:rsidRPr="00A12654">
        <w:rPr>
          <w:rFonts w:ascii="Arial" w:hAnsi="Arial" w:cs="Arial"/>
          <w:color w:val="0070C0"/>
          <w:sz w:val="21"/>
          <w:szCs w:val="21"/>
        </w:rPr>
        <w:t>Модуль  остается постоянным, однако направление вектора </w:t>
      </w:r>
      <w:r w:rsidRPr="00A12654">
        <w:rPr>
          <w:rFonts w:ascii="Arial" w:hAnsi="Arial" w:cs="Arial"/>
          <w:noProof/>
          <w:color w:val="0070C0"/>
          <w:sz w:val="21"/>
          <w:szCs w:val="21"/>
        </w:rPr>
        <mc:AlternateContent>
          <mc:Choice Requires="wps">
            <w:drawing>
              <wp:inline distT="0" distB="0" distL="0" distR="0" wp14:anchorId="683617D1" wp14:editId="7E3CAA0D">
                <wp:extent cx="180975" cy="104775"/>
                <wp:effectExtent l="0" t="0" r="0" b="0"/>
                <wp:docPr id="23" name="Прямоугольник 23" descr="a_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80975" cy="10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3" o:spid="_x0000_s1026" alt="Описание: a_n" style="width:14.25pt;height: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A12654">
        <w:rPr>
          <w:rFonts w:ascii="Arial" w:hAnsi="Arial" w:cs="Arial"/>
          <w:color w:val="0070C0"/>
          <w:sz w:val="21"/>
          <w:szCs w:val="21"/>
        </w:rPr>
        <w:t> все время меняется, поэтому движение</w:t>
      </w:r>
      <w:r w:rsidRPr="00A12654">
        <w:rPr>
          <w:rFonts w:ascii="Arial" w:hAnsi="Arial" w:cs="Arial"/>
          <w:noProof/>
          <w:color w:val="0070C0"/>
          <w:sz w:val="21"/>
          <w:szCs w:val="21"/>
        </w:rPr>
        <mc:AlternateContent>
          <mc:Choice Requires="wps">
            <w:drawing>
              <wp:inline distT="0" distB="0" distL="0" distR="0" wp14:anchorId="7854C1F6" wp14:editId="66A1E357">
                <wp:extent cx="180975" cy="104775"/>
                <wp:effectExtent l="0" t="0" r="0" b="0"/>
                <wp:docPr id="24" name="Прямоугольник 24" descr="a_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80975" cy="10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4" o:spid="_x0000_s1026" alt="Описание: a_n" style="width:14.25pt;height: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A12654">
        <w:rPr>
          <w:rFonts w:ascii="Arial" w:hAnsi="Arial" w:cs="Arial"/>
          <w:color w:val="0070C0"/>
          <w:sz w:val="21"/>
          <w:szCs w:val="21"/>
        </w:rPr>
        <w:t xml:space="preserve"> по окружности не является равноускоренным</w:t>
      </w:r>
      <w:r>
        <w:rPr>
          <w:rFonts w:ascii="Arial" w:hAnsi="Arial" w:cs="Arial"/>
          <w:color w:val="2C3239"/>
          <w:sz w:val="21"/>
          <w:szCs w:val="21"/>
        </w:rPr>
        <w:t>.</w:t>
      </w:r>
    </w:p>
    <w:p w:rsidR="00FB7FED" w:rsidRDefault="00FB7FED" w:rsidP="00FB7FED">
      <w:pPr>
        <w:pStyle w:val="a7"/>
        <w:jc w:val="both"/>
        <w:rPr>
          <w:rFonts w:ascii="Arial" w:hAnsi="Arial" w:cs="Arial"/>
          <w:color w:val="2C3239"/>
          <w:sz w:val="21"/>
          <w:szCs w:val="21"/>
        </w:rPr>
      </w:pPr>
      <w:r>
        <w:rPr>
          <w:rFonts w:ascii="Arial" w:hAnsi="Arial" w:cs="Arial"/>
          <w:color w:val="2C3239"/>
          <w:sz w:val="21"/>
          <w:szCs w:val="21"/>
        </w:rPr>
        <w:t>Центростремительное ускорение также можно определить через </w:t>
      </w:r>
      <w:hyperlink r:id="rId9" w:tooltip="Угловая и линейная скорости" w:history="1">
        <w:r>
          <w:rPr>
            <w:rStyle w:val="a4"/>
            <w:rFonts w:ascii="Arial" w:hAnsi="Arial" w:cs="Arial"/>
            <w:color w:val="3A7EA5"/>
            <w:sz w:val="21"/>
            <w:szCs w:val="21"/>
          </w:rPr>
          <w:t>угловую скорость</w:t>
        </w:r>
      </w:hyperlink>
      <w:r>
        <w:rPr>
          <w:rFonts w:ascii="Arial" w:hAnsi="Arial" w:cs="Arial"/>
          <w:color w:val="2C3239"/>
          <w:sz w:val="21"/>
          <w:szCs w:val="21"/>
        </w:rPr>
        <w:t>:</w:t>
      </w:r>
    </w:p>
    <w:p w:rsidR="00FB7FED" w:rsidRDefault="00FB7FED" w:rsidP="00FB7FED">
      <w:pPr>
        <w:pStyle w:val="a7"/>
        <w:jc w:val="center"/>
        <w:rPr>
          <w:rFonts w:ascii="Arial" w:hAnsi="Arial" w:cs="Arial"/>
          <w:color w:val="2C3239"/>
          <w:sz w:val="21"/>
          <w:szCs w:val="21"/>
        </w:rPr>
      </w:pPr>
      <w:r>
        <w:rPr>
          <w:noProof/>
        </w:rPr>
        <w:drawing>
          <wp:inline distT="0" distB="0" distL="0" distR="0" wp14:anchorId="314C7B7C" wp14:editId="5E2A21B5">
            <wp:extent cx="1257300" cy="40957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2C3239"/>
          <w:sz w:val="21"/>
          <w:szCs w:val="21"/>
        </w:rPr>
        <w:drawing>
          <wp:anchor distT="0" distB="0" distL="114300" distR="114300" simplePos="0" relativeHeight="251660288" behindDoc="0" locked="0" layoutInCell="1" allowOverlap="1" wp14:anchorId="115BF88B" wp14:editId="105AB388">
            <wp:simplePos x="2590800" y="6315075"/>
            <wp:positionH relativeFrom="column">
              <wp:posOffset>2594610</wp:posOffset>
            </wp:positionH>
            <wp:positionV relativeFrom="paragraph">
              <wp:align>top</wp:align>
            </wp:positionV>
            <wp:extent cx="2914650" cy="1990725"/>
            <wp:effectExtent l="0" t="0" r="0" b="9525"/>
            <wp:wrapSquare wrapText="bothSides"/>
            <wp:docPr id="21" name="Рисунок 21" descr="http://ru.solverbook.com/my_images/pic5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u.solverbook.com/my_images/pic55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2C3239"/>
          <w:sz w:val="21"/>
          <w:szCs w:val="21"/>
        </w:rPr>
        <w:br w:type="textWrapping" w:clear="all"/>
        <w:t>Центростремительное ускорение при равномерном движении точки по окружности</w:t>
      </w:r>
    </w:p>
    <w:p w:rsidR="00FB7FED" w:rsidRDefault="00FB7FED" w:rsidP="00FB7FED">
      <w:pPr>
        <w:rPr>
          <w:rFonts w:ascii="Arial" w:hAnsi="Arial" w:cs="Arial"/>
          <w:color w:val="2C3239"/>
          <w:sz w:val="21"/>
          <w:szCs w:val="21"/>
        </w:rPr>
      </w:pPr>
    </w:p>
    <w:p w:rsidR="00FB7FED" w:rsidRPr="00F90441" w:rsidRDefault="00FB7FED" w:rsidP="00FB7FED">
      <w:pPr>
        <w:tabs>
          <w:tab w:val="left" w:pos="8647"/>
        </w:tabs>
        <w:rPr>
          <w:rFonts w:ascii="Arial" w:hAnsi="Arial" w:cs="Arial"/>
          <w:color w:val="2C3239"/>
          <w:sz w:val="21"/>
          <w:szCs w:val="21"/>
        </w:rPr>
      </w:pPr>
      <w:r w:rsidRPr="00461AB1">
        <w:rPr>
          <w:rFonts w:ascii="Arial" w:hAnsi="Arial" w:cs="Arial"/>
          <w:color w:val="2C3239"/>
          <w:sz w:val="21"/>
          <w:szCs w:val="21"/>
        </w:rPr>
        <w:t xml:space="preserve">     </w:t>
      </w:r>
      <w:r w:rsidRPr="00461AB1">
        <w:rPr>
          <w:rFonts w:ascii="Arial" w:hAnsi="Arial" w:cs="Arial"/>
          <w:color w:val="0070C0"/>
          <w:sz w:val="21"/>
          <w:szCs w:val="21"/>
        </w:rPr>
        <w:t>Через частоту</w:t>
      </w:r>
      <w:proofErr w:type="gramStart"/>
      <w:r>
        <w:rPr>
          <w:rFonts w:ascii="Arial" w:hAnsi="Arial" w:cs="Arial"/>
          <w:color w:val="0070C0"/>
          <w:sz w:val="21"/>
          <w:szCs w:val="21"/>
        </w:rPr>
        <w:t xml:space="preserve"> </w:t>
      </w:r>
      <w:r w:rsidRPr="00461AB1">
        <w:rPr>
          <w:rFonts w:ascii="Arial" w:hAnsi="Arial" w:cs="Arial"/>
          <w:color w:val="2C3239"/>
          <w:sz w:val="21"/>
          <w:szCs w:val="21"/>
        </w:rPr>
        <w:t>:</w:t>
      </w:r>
      <w:proofErr w:type="gramEnd"/>
      <w:r w:rsidRPr="00461AB1">
        <w:rPr>
          <w:rFonts w:ascii="Arial" w:hAnsi="Arial" w:cs="Arial"/>
          <w:color w:val="2C3239"/>
          <w:sz w:val="21"/>
          <w:szCs w:val="21"/>
        </w:rPr>
        <w:t xml:space="preserve">  </w:t>
      </w:r>
      <w:r>
        <w:rPr>
          <w:rFonts w:ascii="Arial" w:hAnsi="Arial" w:cs="Arial"/>
          <w:color w:val="2C3239"/>
          <w:sz w:val="21"/>
          <w:szCs w:val="21"/>
          <w:lang w:val="en-US"/>
        </w:rPr>
        <w:t>a</w:t>
      </w:r>
      <w:r w:rsidRPr="00461AB1">
        <w:rPr>
          <w:rFonts w:ascii="Arial" w:hAnsi="Arial" w:cs="Arial"/>
          <w:color w:val="2C3239"/>
          <w:sz w:val="21"/>
          <w:szCs w:val="21"/>
        </w:rPr>
        <w:t xml:space="preserve"> =4</w:t>
      </w:r>
      <w:r>
        <w:rPr>
          <w:rFonts w:ascii="Arial" w:hAnsi="Arial" w:cs="Arial"/>
          <w:color w:val="2C3239"/>
          <w:sz w:val="21"/>
          <w:szCs w:val="21"/>
          <w:lang w:val="en-US"/>
        </w:rPr>
        <w:t>π</w:t>
      </w:r>
      <w:r w:rsidRPr="00461AB1">
        <w:rPr>
          <w:rFonts w:ascii="Arial" w:hAnsi="Arial" w:cs="Arial"/>
          <w:color w:val="2C3239"/>
          <w:sz w:val="21"/>
          <w:szCs w:val="21"/>
          <w:vertAlign w:val="superscript"/>
        </w:rPr>
        <w:t>2</w:t>
      </w:r>
      <w:r>
        <w:rPr>
          <w:rFonts w:ascii="Arial" w:hAnsi="Arial" w:cs="Arial"/>
          <w:color w:val="2C3239"/>
          <w:sz w:val="21"/>
          <w:szCs w:val="21"/>
          <w:lang w:val="en-US"/>
        </w:rPr>
        <w:t>n</w:t>
      </w:r>
      <w:r w:rsidRPr="00461AB1">
        <w:rPr>
          <w:rFonts w:ascii="Arial" w:hAnsi="Arial" w:cs="Arial"/>
          <w:color w:val="2C3239"/>
          <w:sz w:val="21"/>
          <w:szCs w:val="21"/>
          <w:vertAlign w:val="superscript"/>
        </w:rPr>
        <w:t>2</w:t>
      </w:r>
      <w:r>
        <w:rPr>
          <w:rFonts w:ascii="Arial" w:hAnsi="Arial" w:cs="Arial"/>
          <w:color w:val="2C3239"/>
          <w:sz w:val="21"/>
          <w:szCs w:val="21"/>
          <w:lang w:val="en-US"/>
        </w:rPr>
        <w:t>R</w:t>
      </w:r>
      <w:r w:rsidRPr="00461AB1">
        <w:rPr>
          <w:rFonts w:ascii="Arial" w:hAnsi="Arial" w:cs="Arial"/>
          <w:color w:val="2C3239"/>
          <w:sz w:val="21"/>
          <w:szCs w:val="21"/>
        </w:rPr>
        <w:t xml:space="preserve"> </w:t>
      </w:r>
      <w:r>
        <w:rPr>
          <w:rFonts w:ascii="Arial" w:hAnsi="Arial" w:cs="Arial"/>
          <w:color w:val="2C3239"/>
          <w:sz w:val="21"/>
          <w:szCs w:val="21"/>
        </w:rPr>
        <w:t>;</w:t>
      </w:r>
      <w:r w:rsidRPr="00461AB1">
        <w:rPr>
          <w:rFonts w:ascii="Arial" w:hAnsi="Arial" w:cs="Arial"/>
          <w:color w:val="2C3239"/>
          <w:sz w:val="21"/>
          <w:szCs w:val="21"/>
        </w:rPr>
        <w:t xml:space="preserve">     </w:t>
      </w:r>
      <w:r w:rsidRPr="00461AB1">
        <w:rPr>
          <w:rFonts w:ascii="Arial" w:hAnsi="Arial" w:cs="Arial"/>
          <w:color w:val="0070C0"/>
          <w:sz w:val="21"/>
          <w:szCs w:val="21"/>
        </w:rPr>
        <w:t>ускорение связано с угловой скоростью</w:t>
      </w:r>
      <w:r>
        <w:rPr>
          <w:rFonts w:ascii="Arial" w:hAnsi="Arial" w:cs="Arial"/>
          <w:color w:val="2C3239"/>
          <w:sz w:val="21"/>
          <w:szCs w:val="21"/>
        </w:rPr>
        <w:t>:</w:t>
      </w:r>
      <w:r w:rsidRPr="00461AB1">
        <w:rPr>
          <w:rFonts w:ascii="Arial" w:hAnsi="Arial" w:cs="Arial"/>
          <w:color w:val="2C3239"/>
          <w:sz w:val="21"/>
          <w:szCs w:val="21"/>
        </w:rPr>
        <w:t xml:space="preserve"> </w:t>
      </w:r>
      <w:r>
        <w:rPr>
          <w:rFonts w:ascii="Arial" w:hAnsi="Arial" w:cs="Arial"/>
          <w:color w:val="2C3239"/>
          <w:sz w:val="21"/>
          <w:szCs w:val="21"/>
          <w:lang w:val="en-US"/>
        </w:rPr>
        <w:t>a</w:t>
      </w:r>
      <w:r w:rsidRPr="00461AB1">
        <w:rPr>
          <w:rFonts w:ascii="Arial" w:hAnsi="Arial" w:cs="Arial"/>
          <w:color w:val="2C3239"/>
          <w:sz w:val="21"/>
          <w:szCs w:val="21"/>
        </w:rPr>
        <w:t xml:space="preserve"> = </w:t>
      </w:r>
      <w:r>
        <w:rPr>
          <w:rFonts w:ascii="Arial" w:hAnsi="Arial" w:cs="Arial"/>
          <w:color w:val="2C3239"/>
          <w:sz w:val="21"/>
          <w:szCs w:val="21"/>
          <w:lang w:val="en-US"/>
        </w:rPr>
        <w:t>w</w:t>
      </w:r>
      <w:r w:rsidRPr="00461AB1">
        <w:rPr>
          <w:rFonts w:ascii="Arial" w:hAnsi="Arial" w:cs="Arial"/>
          <w:color w:val="2C3239"/>
          <w:sz w:val="21"/>
          <w:szCs w:val="21"/>
          <w:vertAlign w:val="superscript"/>
        </w:rPr>
        <w:t>2</w:t>
      </w:r>
      <w:r>
        <w:rPr>
          <w:rFonts w:ascii="Arial" w:hAnsi="Arial" w:cs="Arial"/>
          <w:color w:val="2C3239"/>
          <w:sz w:val="21"/>
          <w:szCs w:val="21"/>
          <w:lang w:val="en-US"/>
        </w:rPr>
        <w:t>R</w:t>
      </w:r>
      <w:r>
        <w:rPr>
          <w:rFonts w:ascii="Arial" w:hAnsi="Arial" w:cs="Arial"/>
          <w:color w:val="2C3239"/>
          <w:sz w:val="21"/>
          <w:szCs w:val="21"/>
        </w:rPr>
        <w:t xml:space="preserve"> ;  </w:t>
      </w:r>
      <w:r w:rsidRPr="00437514">
        <w:rPr>
          <w:rFonts w:ascii="Arial" w:hAnsi="Arial" w:cs="Arial"/>
          <w:color w:val="0070C0"/>
          <w:sz w:val="21"/>
          <w:szCs w:val="21"/>
        </w:rPr>
        <w:t xml:space="preserve"> ускорение связано с угловой скоростью:</w:t>
      </w:r>
      <w:r w:rsidRPr="00437514">
        <w:rPr>
          <w:rFonts w:ascii="Arial" w:hAnsi="Arial" w:cs="Arial"/>
          <w:color w:val="0070C0"/>
          <w:shd w:val="clear" w:color="auto" w:fill="FFFFFF"/>
        </w:rPr>
        <w:t xml:space="preserve">   </w:t>
      </w:r>
      <w:r>
        <w:rPr>
          <w:rFonts w:ascii="Arial" w:hAnsi="Arial" w:cs="Arial"/>
          <w:color w:val="222222"/>
          <w:shd w:val="clear" w:color="auto" w:fill="FFFFFF"/>
          <w:lang w:val="en-US"/>
        </w:rPr>
        <w:t>a</w:t>
      </w:r>
      <w:r>
        <w:rPr>
          <w:rFonts w:ascii="Arial" w:hAnsi="Arial" w:cs="Arial"/>
          <w:color w:val="222222"/>
          <w:shd w:val="clear" w:color="auto" w:fill="FFFFFF"/>
        </w:rPr>
        <w:t xml:space="preserve"> =</w:t>
      </w:r>
      <w:r w:rsidRPr="00F90441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  <w:lang w:val="en-US"/>
        </w:rPr>
        <w:t>w</w:t>
      </w:r>
      <w:r w:rsidRPr="00F90441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  <w:lang w:val="en-US"/>
        </w:rPr>
        <w:t>v</w:t>
      </w:r>
    </w:p>
    <w:p w:rsidR="00FB7FED" w:rsidRDefault="00FB7FED" w:rsidP="00FB7FED">
      <w:pPr>
        <w:pStyle w:val="2"/>
        <w:spacing w:before="450" w:beforeAutospacing="0" w:after="0" w:afterAutospacing="0"/>
        <w:jc w:val="both"/>
        <w:rPr>
          <w:rFonts w:ascii="Arial" w:hAnsi="Arial" w:cs="Arial"/>
          <w:b w:val="0"/>
          <w:bCs w:val="0"/>
          <w:color w:val="2C3239"/>
          <w:sz w:val="33"/>
          <w:szCs w:val="33"/>
        </w:rPr>
      </w:pPr>
      <w:r>
        <w:rPr>
          <w:rFonts w:ascii="Arial" w:hAnsi="Arial" w:cs="Arial"/>
          <w:b w:val="0"/>
          <w:bCs w:val="0"/>
          <w:color w:val="2C3239"/>
          <w:sz w:val="33"/>
          <w:szCs w:val="33"/>
        </w:rPr>
        <w:t>Примеры решения задач</w:t>
      </w:r>
    </w:p>
    <w:p w:rsidR="00FB7FED" w:rsidRDefault="00FB7FED" w:rsidP="00FB7FED">
      <w:pPr>
        <w:jc w:val="both"/>
        <w:rPr>
          <w:rFonts w:ascii="Arial" w:hAnsi="Arial" w:cs="Arial"/>
          <w:color w:val="2C3239"/>
          <w:sz w:val="21"/>
          <w:szCs w:val="21"/>
        </w:rPr>
      </w:pPr>
      <w:r>
        <w:rPr>
          <w:rStyle w:val="1"/>
          <w:rFonts w:ascii="Arial" w:hAnsi="Arial" w:cs="Arial"/>
          <w:b/>
          <w:bCs/>
          <w:color w:val="58B6DC"/>
          <w:sz w:val="18"/>
          <w:szCs w:val="18"/>
          <w:shd w:val="clear" w:color="auto" w:fill="FFFFFF"/>
        </w:rPr>
        <w:t>ПРИМЕР 1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8111"/>
      </w:tblGrid>
      <w:tr w:rsidR="00FB7FED" w:rsidTr="004E3242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375" w:type="dxa"/>
            </w:tcMar>
            <w:hideMark/>
          </w:tcPr>
          <w:p w:rsidR="00FB7FED" w:rsidRDefault="00FB7FED" w:rsidP="004E3242">
            <w:pPr>
              <w:rPr>
                <w:rFonts w:ascii="Times New Roman" w:hAnsi="Times New Roman" w:cs="Times New Roman"/>
                <w:b/>
                <w:bCs/>
                <w:color w:val="2C3239"/>
                <w:sz w:val="23"/>
                <w:szCs w:val="23"/>
              </w:rPr>
            </w:pPr>
            <w:r>
              <w:rPr>
                <w:b/>
                <w:bCs/>
                <w:color w:val="2C3239"/>
                <w:sz w:val="23"/>
                <w:szCs w:val="23"/>
              </w:rPr>
              <w:t>Задание</w:t>
            </w:r>
          </w:p>
        </w:tc>
        <w:tc>
          <w:tcPr>
            <w:tcW w:w="0" w:type="auto"/>
            <w:hideMark/>
          </w:tcPr>
          <w:p w:rsidR="00FB7FED" w:rsidRDefault="00FB7FED" w:rsidP="004E3242">
            <w:pPr>
              <w:rPr>
                <w:color w:val="2C3239"/>
                <w:sz w:val="23"/>
                <w:szCs w:val="23"/>
              </w:rPr>
            </w:pPr>
            <w:r>
              <w:rPr>
                <w:color w:val="2C3239"/>
                <w:sz w:val="23"/>
                <w:szCs w:val="23"/>
              </w:rPr>
              <w:t>Велосипедист едет по дороге со скоростью 10 м/</w:t>
            </w:r>
            <w:proofErr w:type="gramStart"/>
            <w:r>
              <w:rPr>
                <w:color w:val="2C3239"/>
                <w:sz w:val="23"/>
                <w:szCs w:val="23"/>
              </w:rPr>
              <w:t>с</w:t>
            </w:r>
            <w:proofErr w:type="gramEnd"/>
            <w:r>
              <w:rPr>
                <w:color w:val="2C3239"/>
                <w:sz w:val="23"/>
                <w:szCs w:val="23"/>
              </w:rPr>
              <w:t>. Сколько оборотов за секунду делают колеса велосипеда, если они не скользят? Какое центростремительное ускорение точки обода колеса, если его радиус 35 см?</w:t>
            </w:r>
          </w:p>
        </w:tc>
      </w:tr>
      <w:tr w:rsidR="00FB7FED" w:rsidTr="004E3242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375" w:type="dxa"/>
            </w:tcMar>
            <w:hideMark/>
          </w:tcPr>
          <w:p w:rsidR="00FB7FED" w:rsidRDefault="00FB7FED" w:rsidP="004E3242">
            <w:pPr>
              <w:rPr>
                <w:b/>
                <w:bCs/>
                <w:color w:val="2C3239"/>
                <w:sz w:val="23"/>
                <w:szCs w:val="23"/>
              </w:rPr>
            </w:pPr>
            <w:r>
              <w:rPr>
                <w:b/>
                <w:bCs/>
                <w:color w:val="2C3239"/>
                <w:sz w:val="23"/>
                <w:szCs w:val="23"/>
              </w:rPr>
              <w:lastRenderedPageBreak/>
              <w:t>Решение</w:t>
            </w:r>
          </w:p>
        </w:tc>
        <w:tc>
          <w:tcPr>
            <w:tcW w:w="0" w:type="auto"/>
            <w:hideMark/>
          </w:tcPr>
          <w:p w:rsidR="00FB7FED" w:rsidRDefault="00FB7FED" w:rsidP="004E3242">
            <w:pPr>
              <w:rPr>
                <w:color w:val="2C3239"/>
                <w:sz w:val="23"/>
                <w:szCs w:val="23"/>
              </w:rPr>
            </w:pPr>
            <w:r>
              <w:rPr>
                <w:color w:val="2C3239"/>
                <w:sz w:val="23"/>
                <w:szCs w:val="23"/>
              </w:rPr>
              <w:t>Линейная скорость велосипеда связана с его частотой вращения колес соотношением:</w:t>
            </w:r>
            <w:r>
              <w:rPr>
                <w:rStyle w:val="ql-left-eqno"/>
                <w:color w:val="2C3239"/>
                <w:sz w:val="25"/>
                <w:szCs w:val="25"/>
              </w:rPr>
              <w:t xml:space="preserve">                                       </w:t>
            </w:r>
            <w:r>
              <w:rPr>
                <w:noProof/>
                <w:lang w:eastAsia="ru-RU"/>
              </w:rPr>
              <w:drawing>
                <wp:inline distT="0" distB="0" distL="0" distR="0" wp14:anchorId="23BC87FE" wp14:editId="12B9DCD7">
                  <wp:extent cx="1133475" cy="361950"/>
                  <wp:effectExtent l="0" t="0" r="9525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7FED" w:rsidRDefault="00FB7FED" w:rsidP="004E3242">
            <w:pPr>
              <w:pStyle w:val="a7"/>
              <w:rPr>
                <w:color w:val="2C3239"/>
                <w:sz w:val="23"/>
                <w:szCs w:val="23"/>
              </w:rPr>
            </w:pPr>
            <w:r>
              <w:rPr>
                <w:color w:val="2C3239"/>
                <w:sz w:val="23"/>
                <w:szCs w:val="23"/>
              </w:rPr>
              <w:t>откуда частота вращения колес:</w:t>
            </w:r>
          </w:p>
          <w:p w:rsidR="00FB7FED" w:rsidRDefault="00FB7FED" w:rsidP="004E3242">
            <w:pPr>
              <w:pStyle w:val="ql-center-displayed-equation"/>
              <w:spacing w:line="510" w:lineRule="atLeast"/>
              <w:jc w:val="center"/>
              <w:rPr>
                <w:color w:val="2C3239"/>
                <w:sz w:val="23"/>
                <w:szCs w:val="23"/>
              </w:rPr>
            </w:pPr>
            <w:r>
              <w:rPr>
                <w:noProof/>
              </w:rPr>
              <w:drawing>
                <wp:inline distT="0" distB="0" distL="0" distR="0" wp14:anchorId="319F2B8C" wp14:editId="425662B1">
                  <wp:extent cx="2266950" cy="1085850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6950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7FED" w:rsidRDefault="00FB7FED" w:rsidP="004E3242">
            <w:pPr>
              <w:pStyle w:val="a7"/>
              <w:rPr>
                <w:color w:val="2C3239"/>
                <w:sz w:val="23"/>
                <w:szCs w:val="23"/>
              </w:rPr>
            </w:pPr>
            <w:r>
              <w:rPr>
                <w:color w:val="2C3239"/>
                <w:sz w:val="23"/>
                <w:szCs w:val="23"/>
              </w:rPr>
              <w:t>Центростремительное ускорение:</w:t>
            </w:r>
          </w:p>
          <w:p w:rsidR="00FB7FED" w:rsidRDefault="00FB7FED" w:rsidP="004E3242">
            <w:pPr>
              <w:pStyle w:val="ql-center-displayed-equation"/>
              <w:spacing w:line="615" w:lineRule="atLeast"/>
              <w:jc w:val="center"/>
              <w:rPr>
                <w:color w:val="2C3239"/>
                <w:sz w:val="23"/>
                <w:szCs w:val="23"/>
              </w:rPr>
            </w:pPr>
            <w:r>
              <w:rPr>
                <w:noProof/>
              </w:rPr>
              <w:drawing>
                <wp:inline distT="0" distB="0" distL="0" distR="0" wp14:anchorId="001F3813" wp14:editId="48B6D013">
                  <wp:extent cx="2105025" cy="1143000"/>
                  <wp:effectExtent l="0" t="0" r="9525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02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FED" w:rsidTr="004E3242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375" w:type="dxa"/>
            </w:tcMar>
            <w:hideMark/>
          </w:tcPr>
          <w:p w:rsidR="00FB7FED" w:rsidRDefault="00FB7FED" w:rsidP="004E3242">
            <w:pPr>
              <w:rPr>
                <w:b/>
                <w:bCs/>
                <w:color w:val="2C3239"/>
                <w:sz w:val="23"/>
                <w:szCs w:val="23"/>
              </w:rPr>
            </w:pPr>
            <w:r>
              <w:rPr>
                <w:b/>
                <w:bCs/>
                <w:color w:val="2C3239"/>
                <w:sz w:val="23"/>
                <w:szCs w:val="23"/>
              </w:rPr>
              <w:t>Ответ</w:t>
            </w:r>
          </w:p>
        </w:tc>
        <w:tc>
          <w:tcPr>
            <w:tcW w:w="0" w:type="auto"/>
            <w:hideMark/>
          </w:tcPr>
          <w:p w:rsidR="00FB7FED" w:rsidRDefault="00FB7FED" w:rsidP="004E3242">
            <w:pPr>
              <w:rPr>
                <w:color w:val="2C3239"/>
                <w:sz w:val="23"/>
                <w:szCs w:val="23"/>
              </w:rPr>
            </w:pPr>
            <w:r>
              <w:rPr>
                <w:color w:val="2C3239"/>
                <w:sz w:val="23"/>
                <w:szCs w:val="23"/>
              </w:rPr>
              <w:t>Колеса велосипеда делают 4,5 оборота в секунду; центростремительное ускорение точки обода колеса 285 м/с</w:t>
            </w:r>
            <w:r>
              <w:rPr>
                <w:noProof/>
                <w:color w:val="2C3239"/>
                <w:sz w:val="23"/>
                <w:szCs w:val="23"/>
                <w:lang w:eastAsia="ru-RU"/>
              </w:rPr>
              <mc:AlternateContent>
                <mc:Choice Requires="wps">
                  <w:drawing>
                    <wp:inline distT="0" distB="0" distL="0" distR="0" wp14:anchorId="18B336E7" wp14:editId="2E4DFDA2">
                      <wp:extent cx="57150" cy="76200"/>
                      <wp:effectExtent l="0" t="0" r="0" b="0"/>
                      <wp:docPr id="13" name="Прямоугольник 13" descr=" ^{2}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7150" cy="76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3" o:spid="_x0000_s1026" alt="Описание:  ^{2}" style="width:4.5pt;height: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gramStart"/>
            <w:r>
              <w:rPr>
                <w:color w:val="2C3239"/>
                <w:sz w:val="23"/>
                <w:szCs w:val="23"/>
              </w:rPr>
              <w:t> .</w:t>
            </w:r>
            <w:proofErr w:type="gramEnd"/>
          </w:p>
        </w:tc>
      </w:tr>
    </w:tbl>
    <w:p w:rsidR="00FB7FED" w:rsidRDefault="00FB7FED" w:rsidP="00FB7FED">
      <w:pPr>
        <w:jc w:val="both"/>
        <w:rPr>
          <w:rFonts w:ascii="Arial" w:hAnsi="Arial" w:cs="Arial"/>
          <w:color w:val="2C3239"/>
          <w:sz w:val="21"/>
          <w:szCs w:val="21"/>
        </w:rPr>
      </w:pPr>
      <w:r>
        <w:rPr>
          <w:rStyle w:val="1"/>
          <w:rFonts w:ascii="Arial" w:hAnsi="Arial" w:cs="Arial"/>
          <w:b/>
          <w:bCs/>
          <w:color w:val="58B6DC"/>
          <w:sz w:val="18"/>
          <w:szCs w:val="18"/>
          <w:shd w:val="clear" w:color="auto" w:fill="FFFFFF"/>
        </w:rPr>
        <w:t>ПРИМЕР 2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8111"/>
      </w:tblGrid>
      <w:tr w:rsidR="00FB7FED" w:rsidTr="004E3242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375" w:type="dxa"/>
            </w:tcMar>
            <w:hideMark/>
          </w:tcPr>
          <w:p w:rsidR="00FB7FED" w:rsidRDefault="00FB7FED" w:rsidP="004E3242">
            <w:pPr>
              <w:rPr>
                <w:rFonts w:ascii="Times New Roman" w:hAnsi="Times New Roman" w:cs="Times New Roman"/>
                <w:b/>
                <w:bCs/>
                <w:color w:val="2C3239"/>
                <w:sz w:val="23"/>
                <w:szCs w:val="23"/>
              </w:rPr>
            </w:pPr>
            <w:r>
              <w:rPr>
                <w:b/>
                <w:bCs/>
                <w:color w:val="2C3239"/>
                <w:sz w:val="23"/>
                <w:szCs w:val="23"/>
              </w:rPr>
              <w:t>Задание</w:t>
            </w:r>
          </w:p>
        </w:tc>
        <w:tc>
          <w:tcPr>
            <w:tcW w:w="0" w:type="auto"/>
            <w:hideMark/>
          </w:tcPr>
          <w:p w:rsidR="00FB7FED" w:rsidRDefault="00FB7FED" w:rsidP="004E3242">
            <w:pPr>
              <w:rPr>
                <w:color w:val="2C3239"/>
                <w:sz w:val="23"/>
                <w:szCs w:val="23"/>
              </w:rPr>
            </w:pPr>
            <w:r>
              <w:rPr>
                <w:color w:val="2C3239"/>
                <w:sz w:val="23"/>
                <w:szCs w:val="23"/>
              </w:rPr>
              <w:t>Материальная точка подвешена на нити длиной 1 м и равномерно движется в горизонтальной плоскости. При этом ее центростремительное ускорение 10 м/с</w:t>
            </w:r>
            <w:proofErr w:type="gramStart"/>
            <w:r>
              <w:rPr>
                <w:color w:val="2C3239"/>
                <w:sz w:val="23"/>
                <w:szCs w:val="23"/>
                <w:vertAlign w:val="superscript"/>
              </w:rPr>
              <w:t>2</w:t>
            </w:r>
            <w:proofErr w:type="gramEnd"/>
            <w:r>
              <w:rPr>
                <w:color w:val="2C3239"/>
                <w:sz w:val="23"/>
                <w:szCs w:val="23"/>
              </w:rPr>
              <w:t>.</w:t>
            </w:r>
            <w:r>
              <w:rPr>
                <w:noProof/>
                <w:color w:val="2C3239"/>
                <w:sz w:val="23"/>
                <w:szCs w:val="23"/>
                <w:lang w:eastAsia="ru-RU"/>
              </w:rPr>
              <mc:AlternateContent>
                <mc:Choice Requires="wps">
                  <w:drawing>
                    <wp:inline distT="0" distB="0" distL="0" distR="0" wp14:anchorId="1095A5E2" wp14:editId="580994A2">
                      <wp:extent cx="57150" cy="76200"/>
                      <wp:effectExtent l="0" t="0" r="0" b="0"/>
                      <wp:docPr id="11" name="Прямоугольник 11" descr=" ^{2}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7150" cy="76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1" o:spid="_x0000_s1026" alt="Описание:  ^{2}" style="width:4.5pt;height: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color w:val="2C3239"/>
                <w:sz w:val="23"/>
                <w:szCs w:val="23"/>
              </w:rPr>
              <w:t xml:space="preserve"> Определить период движения точки, если нить образует с вертикалью угол  60 град.</w:t>
            </w:r>
            <w:r>
              <w:rPr>
                <w:noProof/>
                <w:color w:val="2C3239"/>
                <w:sz w:val="23"/>
                <w:szCs w:val="23"/>
                <w:lang w:eastAsia="ru-RU"/>
              </w:rPr>
              <mc:AlternateContent>
                <mc:Choice Requires="wps">
                  <w:drawing>
                    <wp:inline distT="0" distB="0" distL="0" distR="0" wp14:anchorId="0297FA46" wp14:editId="1B6906BB">
                      <wp:extent cx="714375" cy="171450"/>
                      <wp:effectExtent l="0" t="0" r="0" b="0"/>
                      <wp:docPr id="10" name="Прямоугольник 10" descr="\varphi ={60}^\circ\ 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714375" cy="171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0" o:spid="_x0000_s1026" alt="Описание: \varphi ={60}^\circ\ ." style="width:56.2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FB7FED" w:rsidTr="004E3242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375" w:type="dxa"/>
            </w:tcMar>
            <w:hideMark/>
          </w:tcPr>
          <w:p w:rsidR="00FB7FED" w:rsidRDefault="00FB7FED" w:rsidP="004E3242">
            <w:pPr>
              <w:rPr>
                <w:b/>
                <w:bCs/>
                <w:color w:val="2C3239"/>
                <w:sz w:val="23"/>
                <w:szCs w:val="23"/>
              </w:rPr>
            </w:pPr>
            <w:r>
              <w:rPr>
                <w:b/>
                <w:bCs/>
                <w:color w:val="2C3239"/>
                <w:sz w:val="23"/>
                <w:szCs w:val="23"/>
              </w:rPr>
              <w:t>Решение</w:t>
            </w:r>
          </w:p>
        </w:tc>
        <w:tc>
          <w:tcPr>
            <w:tcW w:w="0" w:type="auto"/>
            <w:hideMark/>
          </w:tcPr>
          <w:p w:rsidR="00FB7FED" w:rsidRDefault="00FB7FED" w:rsidP="004E3242">
            <w:pPr>
              <w:rPr>
                <w:color w:val="2C3239"/>
                <w:sz w:val="23"/>
                <w:szCs w:val="23"/>
              </w:rPr>
            </w:pPr>
            <w:r>
              <w:rPr>
                <w:color w:val="2C3239"/>
                <w:sz w:val="23"/>
                <w:szCs w:val="23"/>
              </w:rPr>
              <w:t>Выполним рисунок:</w:t>
            </w:r>
          </w:p>
          <w:p w:rsidR="00FB7FED" w:rsidRDefault="00FB7FED" w:rsidP="004E3242">
            <w:pPr>
              <w:jc w:val="center"/>
              <w:rPr>
                <w:color w:val="2C3239"/>
                <w:sz w:val="23"/>
                <w:szCs w:val="23"/>
              </w:rPr>
            </w:pPr>
            <w:r>
              <w:rPr>
                <w:noProof/>
                <w:color w:val="2C3239"/>
                <w:sz w:val="23"/>
                <w:szCs w:val="23"/>
                <w:lang w:eastAsia="ru-RU"/>
              </w:rPr>
              <w:drawing>
                <wp:inline distT="0" distB="0" distL="0" distR="0" wp14:anchorId="1E498844" wp14:editId="05FD5F11">
                  <wp:extent cx="1074905" cy="1104900"/>
                  <wp:effectExtent l="0" t="0" r="0" b="0"/>
                  <wp:docPr id="9" name="Рисунок 9" descr="http://ru.solverbook.com/my_images/pic5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ru.solverbook.com/my_images/pic5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120" cy="1133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7FED" w:rsidRDefault="00FB7FED" w:rsidP="004E3242">
            <w:pPr>
              <w:pStyle w:val="a7"/>
              <w:rPr>
                <w:color w:val="2C3239"/>
                <w:sz w:val="23"/>
                <w:szCs w:val="23"/>
              </w:rPr>
            </w:pPr>
            <w:r>
              <w:rPr>
                <w:color w:val="2C3239"/>
                <w:sz w:val="23"/>
                <w:szCs w:val="23"/>
              </w:rPr>
              <w:t>Период движения точки:</w:t>
            </w:r>
            <w:r>
              <w:rPr>
                <w:noProof/>
              </w:rPr>
              <w:drawing>
                <wp:inline distT="0" distB="0" distL="0" distR="0" wp14:anchorId="54958F70" wp14:editId="08AC9B99">
                  <wp:extent cx="1047750" cy="590550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7FED" w:rsidRDefault="00FB7FED" w:rsidP="004E3242">
            <w:pPr>
              <w:pStyle w:val="a7"/>
              <w:rPr>
                <w:color w:val="2C3239"/>
                <w:sz w:val="23"/>
                <w:szCs w:val="23"/>
              </w:rPr>
            </w:pPr>
            <w:r>
              <w:rPr>
                <w:color w:val="2C3239"/>
                <w:sz w:val="23"/>
                <w:szCs w:val="23"/>
              </w:rPr>
              <w:t>Центростремительное ускорение:</w:t>
            </w:r>
            <w:r>
              <w:rPr>
                <w:noProof/>
              </w:rPr>
              <w:drawing>
                <wp:inline distT="0" distB="0" distL="0" distR="0" wp14:anchorId="26BB2004" wp14:editId="73C7FFA8">
                  <wp:extent cx="1200150" cy="638175"/>
                  <wp:effectExtent l="0" t="0" r="0" b="9525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7FED" w:rsidRDefault="00FB7FED" w:rsidP="004E3242">
            <w:pPr>
              <w:pStyle w:val="a7"/>
              <w:rPr>
                <w:color w:val="2C3239"/>
                <w:sz w:val="23"/>
                <w:szCs w:val="23"/>
              </w:rPr>
            </w:pPr>
            <w:r>
              <w:rPr>
                <w:color w:val="2C3239"/>
                <w:sz w:val="23"/>
                <w:szCs w:val="23"/>
              </w:rPr>
              <w:lastRenderedPageBreak/>
              <w:t>откуда линейная скорость точки:</w:t>
            </w:r>
            <w:r>
              <w:rPr>
                <w:noProof/>
              </w:rPr>
              <w:drawing>
                <wp:inline distT="0" distB="0" distL="0" distR="0" wp14:anchorId="740EB267" wp14:editId="72DF1EF0">
                  <wp:extent cx="1085850" cy="419100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7FED" w:rsidRDefault="00FB7FED" w:rsidP="004E3242">
            <w:pPr>
              <w:pStyle w:val="a7"/>
              <w:rPr>
                <w:color w:val="2C3239"/>
                <w:sz w:val="23"/>
                <w:szCs w:val="23"/>
              </w:rPr>
            </w:pPr>
            <w:r>
              <w:rPr>
                <w:color w:val="2C3239"/>
                <w:sz w:val="23"/>
                <w:szCs w:val="23"/>
              </w:rPr>
              <w:t>Подставим последнее соотношение в формулу для периода, получим:</w:t>
            </w:r>
          </w:p>
          <w:p w:rsidR="00FB7FED" w:rsidRDefault="00FB7FED" w:rsidP="004E3242">
            <w:pPr>
              <w:pStyle w:val="ql-center-displayed-equation"/>
              <w:spacing w:line="705" w:lineRule="atLeast"/>
              <w:jc w:val="center"/>
              <w:rPr>
                <w:color w:val="2C3239"/>
                <w:sz w:val="23"/>
                <w:szCs w:val="23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953E5D4" wp14:editId="62A4D7DF">
                  <wp:simplePos x="0" y="0"/>
                  <wp:positionH relativeFrom="column">
                    <wp:posOffset>1006475</wp:posOffset>
                  </wp:positionH>
                  <wp:positionV relativeFrom="paragraph">
                    <wp:posOffset>716280</wp:posOffset>
                  </wp:positionV>
                  <wp:extent cx="742950" cy="299720"/>
                  <wp:effectExtent l="0" t="0" r="0" b="5080"/>
                  <wp:wrapTight wrapText="bothSides">
                    <wp:wrapPolygon edited="0">
                      <wp:start x="0" y="0"/>
                      <wp:lineTo x="0" y="20593"/>
                      <wp:lineTo x="21046" y="20593"/>
                      <wp:lineTo x="21046" y="0"/>
                      <wp:lineTo x="0" y="0"/>
                    </wp:wrapPolygon>
                  </wp:wrapTight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299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68FA6864" wp14:editId="6983B11F">
                  <wp:extent cx="2009775" cy="600075"/>
                  <wp:effectExtent l="0" t="0" r="9525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7FED" w:rsidRDefault="00FB7FED" w:rsidP="004E3242">
            <w:pPr>
              <w:pStyle w:val="a7"/>
              <w:rPr>
                <w:color w:val="2C3239"/>
                <w:sz w:val="23"/>
                <w:szCs w:val="23"/>
              </w:rPr>
            </w:pPr>
            <w:r>
              <w:rPr>
                <w:color w:val="2C3239"/>
                <w:sz w:val="23"/>
                <w:szCs w:val="23"/>
              </w:rPr>
              <w:t>или, учитывая что</w:t>
            </w:r>
            <w:proofErr w:type="gramStart"/>
            <w:r>
              <w:rPr>
                <w:color w:val="2C3239"/>
                <w:sz w:val="23"/>
                <w:szCs w:val="23"/>
              </w:rPr>
              <w:t> ,</w:t>
            </w:r>
            <w:proofErr w:type="gramEnd"/>
            <w:r>
              <w:rPr>
                <w:color w:val="2C3239"/>
                <w:sz w:val="23"/>
                <w:szCs w:val="23"/>
              </w:rPr>
              <w:t xml:space="preserve"> окончательно получим:</w:t>
            </w:r>
          </w:p>
          <w:p w:rsidR="00FB7FED" w:rsidRDefault="00FB7FED" w:rsidP="004E3242">
            <w:pPr>
              <w:pStyle w:val="ql-center-displayed-equation"/>
              <w:spacing w:line="855" w:lineRule="atLeast"/>
              <w:jc w:val="center"/>
              <w:rPr>
                <w:color w:val="2C3239"/>
                <w:sz w:val="23"/>
                <w:szCs w:val="23"/>
              </w:rPr>
            </w:pPr>
            <w:r>
              <w:rPr>
                <w:noProof/>
              </w:rPr>
              <w:drawing>
                <wp:inline distT="0" distB="0" distL="0" distR="0" wp14:anchorId="5D2D2DE3" wp14:editId="294654E7">
                  <wp:extent cx="2219325" cy="1168957"/>
                  <wp:effectExtent l="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1136" cy="1175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FED" w:rsidTr="004E3242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375" w:type="dxa"/>
            </w:tcMar>
            <w:hideMark/>
          </w:tcPr>
          <w:p w:rsidR="00FB7FED" w:rsidRDefault="00FB7FED" w:rsidP="004E3242">
            <w:pPr>
              <w:rPr>
                <w:b/>
                <w:bCs/>
                <w:color w:val="2C3239"/>
                <w:sz w:val="23"/>
                <w:szCs w:val="23"/>
              </w:rPr>
            </w:pPr>
            <w:r>
              <w:rPr>
                <w:b/>
                <w:bCs/>
                <w:color w:val="2C3239"/>
                <w:sz w:val="23"/>
                <w:szCs w:val="23"/>
              </w:rPr>
              <w:lastRenderedPageBreak/>
              <w:t>Ответ</w:t>
            </w:r>
          </w:p>
        </w:tc>
        <w:tc>
          <w:tcPr>
            <w:tcW w:w="0" w:type="auto"/>
            <w:hideMark/>
          </w:tcPr>
          <w:p w:rsidR="00FB7FED" w:rsidRDefault="00FB7FED" w:rsidP="004E3242">
            <w:pPr>
              <w:rPr>
                <w:color w:val="2C3239"/>
                <w:sz w:val="23"/>
                <w:szCs w:val="23"/>
              </w:rPr>
            </w:pPr>
            <w:r>
              <w:rPr>
                <w:color w:val="2C3239"/>
                <w:sz w:val="23"/>
                <w:szCs w:val="23"/>
              </w:rPr>
              <w:t>Период движения точки 1,8 c.</w:t>
            </w:r>
          </w:p>
        </w:tc>
      </w:tr>
    </w:tbl>
    <w:p w:rsidR="00FB7FED" w:rsidRDefault="00FB7FED" w:rsidP="00FB7FE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0"/>
        <w:gridCol w:w="4890"/>
      </w:tblGrid>
      <w:tr w:rsidR="00FB7FED" w:rsidRPr="007E1B4B" w:rsidTr="004E324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FB7FED" w:rsidRPr="007E1B4B" w:rsidRDefault="00FB7FED" w:rsidP="004E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FED" w:rsidRPr="007E1B4B" w:rsidTr="004E32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FB7FED" w:rsidRPr="007E1B4B" w:rsidRDefault="00FB7FED" w:rsidP="004E3242">
            <w:pPr>
              <w:spacing w:after="36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</w:tcPr>
          <w:p w:rsidR="00FB7FED" w:rsidRPr="007E1B4B" w:rsidRDefault="00FB7FED" w:rsidP="004E3242">
            <w:pPr>
              <w:spacing w:after="36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FED" w:rsidRPr="007E1B4B" w:rsidTr="004E32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</w:tcPr>
          <w:p w:rsidR="00FB7FED" w:rsidRPr="007E1B4B" w:rsidRDefault="00FB7FED" w:rsidP="004E3242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</w:tcPr>
          <w:p w:rsidR="00FB7FED" w:rsidRPr="007E1B4B" w:rsidRDefault="00FB7FED" w:rsidP="004E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FED" w:rsidRPr="007E1B4B" w:rsidTr="004E32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</w:tcPr>
          <w:p w:rsidR="00FB7FED" w:rsidRPr="007E1B4B" w:rsidRDefault="00FB7FED" w:rsidP="004E3242">
            <w:pPr>
              <w:spacing w:after="36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</w:tcPr>
          <w:p w:rsidR="00FB7FED" w:rsidRPr="007E1B4B" w:rsidRDefault="00FB7FED" w:rsidP="004E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7FED" w:rsidRDefault="00FB7FED" w:rsidP="00FB7FED">
      <w:pPr>
        <w:tabs>
          <w:tab w:val="left" w:pos="94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B7FED" w:rsidRPr="00B37907" w:rsidRDefault="00FB7FED" w:rsidP="00FB7FED">
      <w:pPr>
        <w:spacing w:after="0"/>
        <w:rPr>
          <w:rFonts w:ascii="Times New Roman" w:hAnsi="Times New Roman" w:cs="Times New Roman"/>
        </w:rPr>
      </w:pPr>
      <w:r w:rsidRPr="00B37907">
        <w:rPr>
          <w:rFonts w:ascii="Times New Roman" w:hAnsi="Times New Roman"/>
          <w:i/>
          <w:sz w:val="24"/>
          <w:szCs w:val="24"/>
        </w:rPr>
        <w:t>Посмотри видео по ссылке</w:t>
      </w:r>
    </w:p>
    <w:p w:rsidR="00FB7FED" w:rsidRPr="00812053" w:rsidRDefault="00FB7FED" w:rsidP="00FB7FED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  <w:lang w:val="ru-RU"/>
        </w:rPr>
      </w:pPr>
      <w:hyperlink r:id="rId22" w:history="1">
        <w:r>
          <w:rPr>
            <w:rStyle w:val="a4"/>
          </w:rPr>
          <w:t>https</w:t>
        </w:r>
        <w:r w:rsidRPr="00812053">
          <w:rPr>
            <w:rStyle w:val="a4"/>
            <w:lang w:val="ru-RU"/>
          </w:rPr>
          <w:t>://</w:t>
        </w:r>
        <w:r>
          <w:rPr>
            <w:rStyle w:val="a4"/>
          </w:rPr>
          <w:t>www</w:t>
        </w:r>
        <w:r w:rsidRPr="00812053">
          <w:rPr>
            <w:rStyle w:val="a4"/>
            <w:lang w:val="ru-RU"/>
          </w:rPr>
          <w:t>.</w:t>
        </w:r>
        <w:proofErr w:type="spellStart"/>
        <w:r>
          <w:rPr>
            <w:rStyle w:val="a4"/>
          </w:rPr>
          <w:t>youtube</w:t>
        </w:r>
        <w:proofErr w:type="spellEnd"/>
        <w:r w:rsidRPr="00812053">
          <w:rPr>
            <w:rStyle w:val="a4"/>
            <w:lang w:val="ru-RU"/>
          </w:rPr>
          <w:t>.</w:t>
        </w:r>
        <w:r>
          <w:rPr>
            <w:rStyle w:val="a4"/>
          </w:rPr>
          <w:t>com</w:t>
        </w:r>
        <w:r w:rsidRPr="00812053">
          <w:rPr>
            <w:rStyle w:val="a4"/>
            <w:lang w:val="ru-RU"/>
          </w:rPr>
          <w:t>/</w:t>
        </w:r>
        <w:r>
          <w:rPr>
            <w:rStyle w:val="a4"/>
          </w:rPr>
          <w:t>watch</w:t>
        </w:r>
        <w:r w:rsidRPr="00812053">
          <w:rPr>
            <w:rStyle w:val="a4"/>
            <w:lang w:val="ru-RU"/>
          </w:rPr>
          <w:t>?</w:t>
        </w:r>
        <w:r>
          <w:rPr>
            <w:rStyle w:val="a4"/>
          </w:rPr>
          <w:t>v</w:t>
        </w:r>
        <w:r w:rsidRPr="00812053">
          <w:rPr>
            <w:rStyle w:val="a4"/>
            <w:lang w:val="ru-RU"/>
          </w:rPr>
          <w:t>=</w:t>
        </w:r>
        <w:proofErr w:type="spellStart"/>
        <w:r>
          <w:rPr>
            <w:rStyle w:val="a4"/>
          </w:rPr>
          <w:t>GLRl</w:t>
        </w:r>
        <w:proofErr w:type="spellEnd"/>
        <w:r w:rsidRPr="00812053">
          <w:rPr>
            <w:rStyle w:val="a4"/>
            <w:lang w:val="ru-RU"/>
          </w:rPr>
          <w:t>7</w:t>
        </w:r>
        <w:proofErr w:type="spellStart"/>
        <w:r>
          <w:rPr>
            <w:rStyle w:val="a4"/>
          </w:rPr>
          <w:t>WHefXE</w:t>
        </w:r>
        <w:proofErr w:type="spellEnd"/>
      </w:hyperlink>
    </w:p>
    <w:p w:rsidR="00FB7FED" w:rsidRDefault="00FB7FED" w:rsidP="00FB7F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B3C">
        <w:rPr>
          <w:rFonts w:ascii="Times New Roman" w:hAnsi="Times New Roman" w:cs="Times New Roman"/>
          <w:b/>
          <w:sz w:val="24"/>
          <w:szCs w:val="24"/>
        </w:rPr>
        <w:t xml:space="preserve">Задания для ученика: </w:t>
      </w:r>
    </w:p>
    <w:p w:rsidR="00FB7FED" w:rsidRDefault="00FB7FED" w:rsidP="00FB7FED">
      <w:pPr>
        <w:spacing w:after="0"/>
        <w:rPr>
          <w:rFonts w:ascii="Times New Roman" w:hAnsi="Times New Roman" w:cs="Times New Roman"/>
        </w:rPr>
      </w:pPr>
      <w:r w:rsidRPr="00393B9B">
        <w:rPr>
          <w:rFonts w:ascii="Times New Roman" w:hAnsi="Times New Roman" w:cs="Times New Roman"/>
          <w:b/>
        </w:rPr>
        <w:t xml:space="preserve"> А</w:t>
      </w:r>
      <w:r>
        <w:rPr>
          <w:rFonts w:ascii="Times New Roman" w:hAnsi="Times New Roman" w:cs="Times New Roman"/>
        </w:rPr>
        <w:t>) Решите задачи:</w:t>
      </w:r>
    </w:p>
    <w:p w:rsidR="00FB7FED" w:rsidRPr="00560F43" w:rsidRDefault="00FB7FED" w:rsidP="00FB7FED">
      <w:pPr>
        <w:spacing w:after="0"/>
        <w:rPr>
          <w:rFonts w:ascii="Times New Roman" w:hAnsi="Times New Roman" w:cs="Times New Roman"/>
          <w:color w:val="C00000"/>
        </w:rPr>
      </w:pPr>
      <w:r w:rsidRPr="002C76F7">
        <w:rPr>
          <w:rFonts w:ascii="Times New Roman" w:hAnsi="Times New Roman" w:cs="Times New Roman"/>
          <w:color w:val="C00000"/>
        </w:rPr>
        <w:t>1) Определите центростремительное ускорение материальной точки, движущейся равномерно по окружности радиусом 50 см со скоростью 7,2 км/ч.</w:t>
      </w:r>
      <w:r>
        <w:rPr>
          <w:rFonts w:ascii="Times New Roman" w:hAnsi="Times New Roman" w:cs="Times New Roman"/>
          <w:color w:val="C00000"/>
        </w:rPr>
        <w:t xml:space="preserve"> (8 м</w:t>
      </w:r>
      <w:r w:rsidRPr="00AE6312">
        <w:rPr>
          <w:rFonts w:ascii="Times New Roman" w:hAnsi="Times New Roman" w:cs="Times New Roman"/>
          <w:color w:val="C00000"/>
        </w:rPr>
        <w:t>/</w:t>
      </w:r>
      <w:r>
        <w:rPr>
          <w:rFonts w:ascii="Times New Roman" w:hAnsi="Times New Roman" w:cs="Times New Roman"/>
          <w:color w:val="C00000"/>
        </w:rPr>
        <w:t>с</w:t>
      </w:r>
      <w:proofErr w:type="gramStart"/>
      <w:r>
        <w:rPr>
          <w:rFonts w:ascii="Times New Roman" w:hAnsi="Times New Roman" w:cs="Times New Roman"/>
          <w:color w:val="C00000"/>
          <w:vertAlign w:val="superscript"/>
        </w:rPr>
        <w:t>2</w:t>
      </w:r>
      <w:proofErr w:type="gramEnd"/>
      <w:r>
        <w:rPr>
          <w:rFonts w:ascii="Times New Roman" w:hAnsi="Times New Roman" w:cs="Times New Roman"/>
          <w:color w:val="C00000"/>
        </w:rPr>
        <w:t>)</w:t>
      </w:r>
    </w:p>
    <w:p w:rsidR="00FB7FED" w:rsidRPr="002C76F7" w:rsidRDefault="00FB7FED" w:rsidP="00FB7FED">
      <w:pPr>
        <w:spacing w:after="0"/>
        <w:rPr>
          <w:rFonts w:ascii="Times New Roman" w:hAnsi="Times New Roman" w:cs="Times New Roman"/>
          <w:color w:val="C00000"/>
        </w:rPr>
      </w:pPr>
      <w:r w:rsidRPr="002C76F7">
        <w:rPr>
          <w:rFonts w:ascii="Times New Roman" w:hAnsi="Times New Roman" w:cs="Times New Roman"/>
          <w:color w:val="C00000"/>
        </w:rPr>
        <w:t>2)  Определите расстояние от центра Земли, на котором движется искусственный спутник Земли с ускорением 8 м/с</w:t>
      </w:r>
      <w:r w:rsidRPr="002C76F7">
        <w:rPr>
          <w:rFonts w:ascii="Times New Roman" w:hAnsi="Times New Roman" w:cs="Times New Roman"/>
          <w:color w:val="C00000"/>
          <w:vertAlign w:val="superscript"/>
        </w:rPr>
        <w:t>2</w:t>
      </w:r>
      <w:r w:rsidRPr="002C76F7">
        <w:rPr>
          <w:rFonts w:ascii="Times New Roman" w:hAnsi="Times New Roman" w:cs="Times New Roman"/>
          <w:color w:val="C00000"/>
        </w:rPr>
        <w:t xml:space="preserve"> и скоростью 8км/</w:t>
      </w:r>
      <w:proofErr w:type="gramStart"/>
      <w:r w:rsidRPr="002C76F7">
        <w:rPr>
          <w:rFonts w:ascii="Times New Roman" w:hAnsi="Times New Roman" w:cs="Times New Roman"/>
          <w:color w:val="C00000"/>
        </w:rPr>
        <w:t>с</w:t>
      </w:r>
      <w:proofErr w:type="gramEnd"/>
      <w:r w:rsidRPr="002C76F7">
        <w:rPr>
          <w:rFonts w:ascii="Times New Roman" w:hAnsi="Times New Roman" w:cs="Times New Roman"/>
          <w:color w:val="C00000"/>
        </w:rPr>
        <w:t>. Сколько времени ему необходимо для одного полного оборота?</w:t>
      </w:r>
      <w:r>
        <w:rPr>
          <w:rFonts w:ascii="Times New Roman" w:hAnsi="Times New Roman" w:cs="Times New Roman"/>
          <w:color w:val="C00000"/>
        </w:rPr>
        <w:t xml:space="preserve"> (8000 км; 1ч 44 мин 40с)</w:t>
      </w:r>
    </w:p>
    <w:p w:rsidR="00FB7FED" w:rsidRPr="00232AF2" w:rsidRDefault="00FB7FED" w:rsidP="00FB7FED">
      <w:pPr>
        <w:spacing w:after="0"/>
        <w:rPr>
          <w:rFonts w:ascii="Times New Roman" w:hAnsi="Times New Roman" w:cs="Times New Roman"/>
        </w:rPr>
      </w:pPr>
    </w:p>
    <w:p w:rsidR="00FB7FED" w:rsidRPr="007A7B3C" w:rsidRDefault="00FB7FED" w:rsidP="00FB7FE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FB7FED" w:rsidRPr="007A7B3C" w:rsidTr="004E3242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FED" w:rsidRPr="007A7B3C" w:rsidRDefault="00FB7FE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FED" w:rsidRPr="007A7B3C" w:rsidRDefault="00FB7FE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FED" w:rsidRPr="007A7B3C" w:rsidRDefault="00FB7FE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FED" w:rsidRPr="007A7B3C" w:rsidRDefault="00FB7FE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FED" w:rsidRPr="007A7B3C" w:rsidTr="004E32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FED" w:rsidRPr="007A7B3C" w:rsidRDefault="00FB7FE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FED" w:rsidRPr="007A7B3C" w:rsidRDefault="00FB7FE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>Теперь я умею…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FED" w:rsidRPr="007A7B3C" w:rsidRDefault="00FB7FE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FED" w:rsidRPr="007A7B3C" w:rsidRDefault="00FB7FE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FED" w:rsidRPr="007A7B3C" w:rsidTr="004E3242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FED" w:rsidRPr="007A7B3C" w:rsidRDefault="00FB7FE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B3C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связь от учителя </w:t>
            </w:r>
            <w:r w:rsidRPr="007A7B3C">
              <w:rPr>
                <w:rFonts w:ascii="Times New Roman" w:hAnsi="Times New Roman" w:cs="Times New Roman"/>
                <w:i/>
                <w:sz w:val="24"/>
                <w:szCs w:val="24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FED" w:rsidRPr="007A7B3C" w:rsidRDefault="00FB7FE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FED" w:rsidRPr="007A7B3C" w:rsidTr="004E3242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FED" w:rsidRPr="007A7B3C" w:rsidRDefault="00FB7FE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FED" w:rsidRPr="007A7B3C" w:rsidRDefault="00FB7FED" w:rsidP="004E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FED" w:rsidRPr="00232AF2" w:rsidRDefault="00FB7FED" w:rsidP="00FB7F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7FED" w:rsidRDefault="00FB7FED" w:rsidP="00FB7FED">
      <w:pPr>
        <w:spacing w:after="0"/>
        <w:rPr>
          <w:rFonts w:ascii="Times New Roman" w:hAnsi="Times New Roman" w:cs="Times New Roman"/>
        </w:rPr>
      </w:pPr>
    </w:p>
    <w:p w:rsidR="00FB7FED" w:rsidRDefault="00FB7FED" w:rsidP="00FB7FED">
      <w:pPr>
        <w:spacing w:after="0"/>
        <w:rPr>
          <w:rFonts w:ascii="Times New Roman" w:hAnsi="Times New Roman" w:cs="Times New Roman"/>
        </w:rPr>
      </w:pPr>
      <w:r w:rsidRPr="00393B9B">
        <w:rPr>
          <w:rFonts w:ascii="Times New Roman" w:hAnsi="Times New Roman" w:cs="Times New Roman"/>
          <w:b/>
        </w:rPr>
        <w:t>В)</w:t>
      </w:r>
      <w:r>
        <w:rPr>
          <w:rFonts w:ascii="Times New Roman" w:hAnsi="Times New Roman" w:cs="Times New Roman"/>
          <w:b/>
        </w:rPr>
        <w:t xml:space="preserve"> </w:t>
      </w:r>
      <w:r w:rsidRPr="00424393">
        <w:rPr>
          <w:rFonts w:ascii="Times New Roman" w:hAnsi="Times New Roman" w:cs="Times New Roman"/>
        </w:rPr>
        <w:t>Выпиши формулы и выучи ; Запи</w:t>
      </w:r>
      <w:r>
        <w:rPr>
          <w:rFonts w:ascii="Times New Roman" w:hAnsi="Times New Roman" w:cs="Times New Roman"/>
        </w:rPr>
        <w:t xml:space="preserve">ши в тетрадь решение задач </w:t>
      </w:r>
      <w:proofErr w:type="spellStart"/>
      <w:proofErr w:type="gramStart"/>
      <w:r>
        <w:rPr>
          <w:rFonts w:ascii="Times New Roman" w:hAnsi="Times New Roman" w:cs="Times New Roman"/>
        </w:rPr>
        <w:t>Упр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r w:rsidRPr="00424393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д (</w:t>
      </w:r>
      <w:r w:rsidRPr="00424393">
        <w:rPr>
          <w:rFonts w:ascii="Times New Roman" w:hAnsi="Times New Roman" w:cs="Times New Roman"/>
        </w:rPr>
        <w:t>1,2,3)</w:t>
      </w:r>
    </w:p>
    <w:p w:rsidR="00FB7FED" w:rsidRPr="00424393" w:rsidRDefault="00FB7FED" w:rsidP="00FB7FED">
      <w:pPr>
        <w:spacing w:after="0"/>
        <w:rPr>
          <w:rFonts w:ascii="Times New Roman" w:hAnsi="Times New Roman" w:cs="Times New Roman"/>
        </w:rPr>
      </w:pPr>
    </w:p>
    <w:p w:rsidR="00FB7FED" w:rsidRDefault="00FB7FED" w:rsidP="00FB7FE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93B9B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21B4C">
        <w:rPr>
          <w:rFonts w:ascii="Times New Roman" w:hAnsi="Times New Roman" w:cs="Times New Roman"/>
          <w:i/>
          <w:sz w:val="24"/>
          <w:szCs w:val="24"/>
        </w:rPr>
        <w:t xml:space="preserve"> 1 балл – за 1 пра</w:t>
      </w:r>
      <w:r>
        <w:rPr>
          <w:rFonts w:ascii="Times New Roman" w:hAnsi="Times New Roman" w:cs="Times New Roman"/>
          <w:i/>
          <w:sz w:val="24"/>
          <w:szCs w:val="24"/>
        </w:rPr>
        <w:t>вильный ответ в каждом задании. В  результате: «5»</w:t>
      </w:r>
      <w:r w:rsidRPr="00F21B4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F21B4C">
        <w:rPr>
          <w:rFonts w:ascii="Times New Roman" w:hAnsi="Times New Roman" w:cs="Times New Roman"/>
          <w:i/>
          <w:sz w:val="24"/>
          <w:szCs w:val="24"/>
        </w:rPr>
        <w:t xml:space="preserve"> 10</w:t>
      </w:r>
      <w:r>
        <w:rPr>
          <w:rFonts w:ascii="Times New Roman" w:hAnsi="Times New Roman" w:cs="Times New Roman"/>
          <w:i/>
          <w:sz w:val="24"/>
          <w:szCs w:val="24"/>
        </w:rPr>
        <w:t>-9</w:t>
      </w:r>
      <w:r w:rsidRPr="00F21B4C">
        <w:rPr>
          <w:rFonts w:ascii="Times New Roman" w:hAnsi="Times New Roman" w:cs="Times New Roman"/>
          <w:i/>
          <w:sz w:val="24"/>
          <w:szCs w:val="24"/>
        </w:rPr>
        <w:t>б</w:t>
      </w:r>
      <w:r>
        <w:rPr>
          <w:rFonts w:ascii="Times New Roman" w:hAnsi="Times New Roman" w:cs="Times New Roman"/>
          <w:i/>
          <w:sz w:val="24"/>
          <w:szCs w:val="24"/>
        </w:rPr>
        <w:t xml:space="preserve">аллов; «4» - 8-7 баллов; «3» - 5-6 баллов; «2» - 0-4 балла </w:t>
      </w:r>
    </w:p>
    <w:p w:rsidR="00FB7FED" w:rsidRDefault="00FB7FED" w:rsidP="00FB7FE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B7FED" w:rsidRPr="00B243D1" w:rsidRDefault="00FB7FED" w:rsidP="00FB7F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43D1">
        <w:t xml:space="preserve"> </w:t>
      </w:r>
      <w:r w:rsidRPr="00B243D1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proofErr w:type="spellStart"/>
      <w:r w:rsidRPr="00B243D1">
        <w:rPr>
          <w:rFonts w:ascii="Times New Roman" w:hAnsi="Times New Roman" w:cs="Times New Roman"/>
          <w:b/>
          <w:sz w:val="24"/>
          <w:szCs w:val="24"/>
        </w:rPr>
        <w:t>Сарыбаева</w:t>
      </w:r>
      <w:proofErr w:type="spellEnd"/>
      <w:r w:rsidRPr="00B243D1">
        <w:rPr>
          <w:rFonts w:ascii="Times New Roman" w:hAnsi="Times New Roman" w:cs="Times New Roman"/>
          <w:b/>
          <w:sz w:val="24"/>
          <w:szCs w:val="24"/>
        </w:rPr>
        <w:t xml:space="preserve"> К.А., учитель физики при поддержке ГНМНТО ШЛ  №28</w:t>
      </w:r>
    </w:p>
    <w:p w:rsidR="00FB7FED" w:rsidRPr="007A7B3C" w:rsidRDefault="00FB7FED" w:rsidP="00FB7F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B3C">
        <w:rPr>
          <w:rFonts w:ascii="Times New Roman" w:hAnsi="Times New Roman" w:cs="Times New Roman"/>
          <w:sz w:val="24"/>
          <w:szCs w:val="24"/>
        </w:rPr>
        <w:t xml:space="preserve"> Управления образования </w:t>
      </w:r>
      <w:proofErr w:type="spellStart"/>
      <w:r w:rsidRPr="007A7B3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A7B3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7A7B3C">
        <w:rPr>
          <w:rFonts w:ascii="Times New Roman" w:hAnsi="Times New Roman" w:cs="Times New Roman"/>
          <w:sz w:val="24"/>
          <w:szCs w:val="24"/>
        </w:rPr>
        <w:t>лматы</w:t>
      </w:r>
      <w:proofErr w:type="spellEnd"/>
    </w:p>
    <w:p w:rsidR="00FB7FED" w:rsidRPr="007A7B3C" w:rsidRDefault="00FB7FED" w:rsidP="00FB7F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7FED" w:rsidRDefault="00FB7FED" w:rsidP="00FB7FED"/>
    <w:p w:rsidR="00FB7FED" w:rsidRDefault="00FB7FED" w:rsidP="00FB7FED">
      <w:pPr>
        <w:rPr>
          <w:lang w:val="en-US"/>
        </w:rPr>
      </w:pPr>
    </w:p>
    <w:p w:rsidR="00FB7FED" w:rsidRPr="002334C5" w:rsidRDefault="00FB7FED" w:rsidP="00FB7FED">
      <w:pPr>
        <w:rPr>
          <w:lang w:val="en-US"/>
        </w:rPr>
      </w:pPr>
    </w:p>
    <w:p w:rsidR="00FB7FED" w:rsidRPr="002334C5" w:rsidRDefault="00FB7FED" w:rsidP="00FB7FED">
      <w:pPr>
        <w:rPr>
          <w:lang w:val="en-US"/>
        </w:rPr>
      </w:pPr>
    </w:p>
    <w:p w:rsidR="00FB7FED" w:rsidRPr="002334C5" w:rsidRDefault="00FB7FED" w:rsidP="00FB7FED">
      <w:pPr>
        <w:rPr>
          <w:lang w:val="en-US"/>
        </w:rPr>
      </w:pPr>
    </w:p>
    <w:p w:rsidR="00FB7FED" w:rsidRPr="002334C5" w:rsidRDefault="00FB7FED" w:rsidP="00FB7FED">
      <w:pPr>
        <w:rPr>
          <w:lang w:val="en-US"/>
        </w:rPr>
      </w:pPr>
    </w:p>
    <w:p w:rsidR="00FB7FED" w:rsidRPr="002334C5" w:rsidRDefault="00FB7FED" w:rsidP="00FB7FED">
      <w:pPr>
        <w:rPr>
          <w:lang w:val="en-US"/>
        </w:rPr>
      </w:pPr>
    </w:p>
    <w:p w:rsidR="00FB7FED" w:rsidRDefault="00FB7FED" w:rsidP="00FB7FED">
      <w:pPr>
        <w:rPr>
          <w:lang w:val="en-US"/>
        </w:rPr>
      </w:pPr>
    </w:p>
    <w:p w:rsidR="00FB7FED" w:rsidRPr="002334C5" w:rsidRDefault="00FB7FED" w:rsidP="00FB7FED">
      <w:pPr>
        <w:ind w:firstLine="708"/>
        <w:rPr>
          <w:lang w:val="en-US"/>
        </w:rPr>
      </w:pPr>
    </w:p>
    <w:p w:rsidR="00A67C97" w:rsidRDefault="00A67C97">
      <w:bookmarkStart w:id="0" w:name="_GoBack"/>
      <w:bookmarkEnd w:id="0"/>
    </w:p>
    <w:sectPr w:rsidR="00A67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D7AD5"/>
    <w:multiLevelType w:val="hybridMultilevel"/>
    <w:tmpl w:val="26B8B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AB"/>
    <w:rsid w:val="00366AAB"/>
    <w:rsid w:val="00A67C97"/>
    <w:rsid w:val="00FB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FED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FB7F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7F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59"/>
    <w:rsid w:val="00FB7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7FED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FB7FE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6">
    <w:name w:val="Абзац списка Знак"/>
    <w:link w:val="a5"/>
    <w:uiPriority w:val="34"/>
    <w:locked/>
    <w:rsid w:val="00FB7FED"/>
    <w:rPr>
      <w:rFonts w:ascii="Calibri" w:eastAsia="Calibri" w:hAnsi="Calibri" w:cs="Times New Roman"/>
      <w:lang w:val="en-GB"/>
    </w:rPr>
  </w:style>
  <w:style w:type="paragraph" w:styleId="a7">
    <w:name w:val="Normal (Web)"/>
    <w:basedOn w:val="a"/>
    <w:uiPriority w:val="99"/>
    <w:unhideWhenUsed/>
    <w:rsid w:val="00FB7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B7FED"/>
    <w:rPr>
      <w:b/>
      <w:bCs/>
    </w:rPr>
  </w:style>
  <w:style w:type="paragraph" w:customStyle="1" w:styleId="ql-center-displayed-equation">
    <w:name w:val="ql-center-displayed-equation"/>
    <w:basedOn w:val="a"/>
    <w:rsid w:val="00FB7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ql-left-eqno">
    <w:name w:val="ql-left-eqno"/>
    <w:basedOn w:val="a0"/>
    <w:rsid w:val="00FB7FED"/>
  </w:style>
  <w:style w:type="character" w:customStyle="1" w:styleId="1">
    <w:name w:val="Заголовок1"/>
    <w:basedOn w:val="a0"/>
    <w:rsid w:val="00FB7FED"/>
  </w:style>
  <w:style w:type="paragraph" w:styleId="a9">
    <w:name w:val="Balloon Text"/>
    <w:basedOn w:val="a"/>
    <w:link w:val="aa"/>
    <w:uiPriority w:val="99"/>
    <w:semiHidden/>
    <w:unhideWhenUsed/>
    <w:rsid w:val="00FB7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7F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FED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FB7F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7F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59"/>
    <w:rsid w:val="00FB7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7FED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FB7FE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6">
    <w:name w:val="Абзац списка Знак"/>
    <w:link w:val="a5"/>
    <w:uiPriority w:val="34"/>
    <w:locked/>
    <w:rsid w:val="00FB7FED"/>
    <w:rPr>
      <w:rFonts w:ascii="Calibri" w:eastAsia="Calibri" w:hAnsi="Calibri" w:cs="Times New Roman"/>
      <w:lang w:val="en-GB"/>
    </w:rPr>
  </w:style>
  <w:style w:type="paragraph" w:styleId="a7">
    <w:name w:val="Normal (Web)"/>
    <w:basedOn w:val="a"/>
    <w:uiPriority w:val="99"/>
    <w:unhideWhenUsed/>
    <w:rsid w:val="00FB7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B7FED"/>
    <w:rPr>
      <w:b/>
      <w:bCs/>
    </w:rPr>
  </w:style>
  <w:style w:type="paragraph" w:customStyle="1" w:styleId="ql-center-displayed-equation">
    <w:name w:val="ql-center-displayed-equation"/>
    <w:basedOn w:val="a"/>
    <w:rsid w:val="00FB7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ql-left-eqno">
    <w:name w:val="ql-left-eqno"/>
    <w:basedOn w:val="a0"/>
    <w:rsid w:val="00FB7FED"/>
  </w:style>
  <w:style w:type="character" w:customStyle="1" w:styleId="1">
    <w:name w:val="Заголовок1"/>
    <w:basedOn w:val="a0"/>
    <w:rsid w:val="00FB7FED"/>
  </w:style>
  <w:style w:type="paragraph" w:styleId="a9">
    <w:name w:val="Balloon Text"/>
    <w:basedOn w:val="a"/>
    <w:link w:val="aa"/>
    <w:uiPriority w:val="99"/>
    <w:semiHidden/>
    <w:unhideWhenUsed/>
    <w:rsid w:val="00FB7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7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7" Type="http://schemas.openxmlformats.org/officeDocument/2006/relationships/hyperlink" Target="http://ru.solverbook.com/spravochnik/mexanika/kinematika/uglovaya-linejnaya-skorosti/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hyperlink" Target="http://ru.solverbook.com/spravochnik/mexanika/kinematika/uskorenie/" TargetMode="Externa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hyperlink" Target="http://ru.solverbook.com/spravochnik/mexanika/kinematika/uglovaya-linejnaya-skorosti/" TargetMode="External"/><Relationship Id="rId14" Type="http://schemas.openxmlformats.org/officeDocument/2006/relationships/image" Target="media/image6.png"/><Relationship Id="rId22" Type="http://schemas.openxmlformats.org/officeDocument/2006/relationships/hyperlink" Target="https://www.youtube.com/watch?v=GLRl7WHefX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660</Words>
  <Characters>3762</Characters>
  <Application>Microsoft Office Word</Application>
  <DocSecurity>0</DocSecurity>
  <Lines>31</Lines>
  <Paragraphs>8</Paragraphs>
  <ScaleCrop>false</ScaleCrop>
  <Company/>
  <LinksUpToDate>false</LinksUpToDate>
  <CharactersWithSpaces>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2020-08-03T15:42:00Z</dcterms:created>
  <dcterms:modified xsi:type="dcterms:W3CDTF">2020-08-03T15:42:00Z</dcterms:modified>
</cp:coreProperties>
</file>